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6C6B" w:rsidRDefault="00226C6B" w:rsidP="00226C6B">
      <w:pPr>
        <w:pStyle w:val="a4"/>
        <w:rPr>
          <w:b/>
        </w:rPr>
      </w:pPr>
      <w:r>
        <w:rPr>
          <w:rFonts w:ascii="Arial" w:hAnsi="Arial"/>
          <w:b/>
          <w:bCs/>
          <w:noProof/>
          <w:position w:val="-5"/>
          <w:sz w:val="156"/>
          <w:szCs w:val="156"/>
          <w:lang w:val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2857500</wp:posOffset>
            </wp:positionH>
            <wp:positionV relativeFrom="paragraph">
              <wp:posOffset>110490</wp:posOffset>
            </wp:positionV>
            <wp:extent cx="464820" cy="640080"/>
            <wp:effectExtent l="0" t="0" r="0" b="7620"/>
            <wp:wrapNone/>
            <wp:docPr id="1" name="Рисунок 1" descr="3зу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3зуб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820" cy="640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26C6B" w:rsidRDefault="00226C6B" w:rsidP="00226C6B">
      <w:pPr>
        <w:pStyle w:val="a4"/>
        <w:rPr>
          <w:b/>
        </w:rPr>
      </w:pPr>
    </w:p>
    <w:p w:rsidR="00226C6B" w:rsidRDefault="00226C6B" w:rsidP="00226C6B">
      <w:pPr>
        <w:pStyle w:val="a4"/>
        <w:rPr>
          <w:b/>
          <w:lang w:val="en-US"/>
        </w:rPr>
      </w:pPr>
    </w:p>
    <w:p w:rsidR="00226C6B" w:rsidRDefault="00226C6B" w:rsidP="00226C6B">
      <w:pPr>
        <w:rPr>
          <w:b/>
          <w:sz w:val="28"/>
          <w:szCs w:val="28"/>
          <w:lang w:val="uk-UA"/>
        </w:rPr>
      </w:pPr>
    </w:p>
    <w:p w:rsidR="00226C6B" w:rsidRDefault="00226C6B" w:rsidP="00226C6B">
      <w:pPr>
        <w:jc w:val="center"/>
        <w:rPr>
          <w:b/>
          <w:sz w:val="28"/>
          <w:szCs w:val="28"/>
          <w:lang w:val="uk-UA"/>
        </w:rPr>
      </w:pPr>
      <w:r w:rsidRPr="00C409D0">
        <w:rPr>
          <w:b/>
          <w:sz w:val="28"/>
          <w:szCs w:val="28"/>
          <w:lang w:val="uk-UA"/>
        </w:rPr>
        <w:t>ЛУБЕНСЬКА МІСЬКА РАДА</w:t>
      </w:r>
    </w:p>
    <w:p w:rsidR="00226C6B" w:rsidRPr="00582945" w:rsidRDefault="00226C6B" w:rsidP="00226C6B">
      <w:pPr>
        <w:jc w:val="center"/>
        <w:rPr>
          <w:b/>
          <w:sz w:val="28"/>
          <w:szCs w:val="28"/>
          <w:lang w:val="uk-UA"/>
        </w:rPr>
      </w:pPr>
      <w:r w:rsidRPr="00582945">
        <w:rPr>
          <w:b/>
          <w:sz w:val="28"/>
          <w:szCs w:val="28"/>
          <w:lang w:val="uk-UA"/>
        </w:rPr>
        <w:t>ПОЛТАВСЬКОЇ ОБЛАСТІ</w:t>
      </w:r>
    </w:p>
    <w:p w:rsidR="00226C6B" w:rsidRPr="00C409D0" w:rsidRDefault="00226C6B" w:rsidP="00226C6B">
      <w:pPr>
        <w:jc w:val="center"/>
        <w:rPr>
          <w:b/>
          <w:sz w:val="28"/>
          <w:szCs w:val="28"/>
          <w:lang w:val="uk-UA"/>
        </w:rPr>
      </w:pPr>
      <w:r w:rsidRPr="00C409D0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>(двадцять дев’ята сесія сьом</w:t>
      </w:r>
      <w:r w:rsidRPr="00C409D0">
        <w:rPr>
          <w:b/>
          <w:sz w:val="28"/>
          <w:szCs w:val="28"/>
          <w:lang w:val="uk-UA"/>
        </w:rPr>
        <w:t>ого скликання)</w:t>
      </w:r>
    </w:p>
    <w:p w:rsidR="00226C6B" w:rsidRDefault="00226C6B" w:rsidP="00226C6B">
      <w:pPr>
        <w:shd w:val="clear" w:color="auto" w:fill="FFFFFF"/>
        <w:ind w:left="2160" w:right="2268"/>
        <w:jc w:val="center"/>
        <w:rPr>
          <w:b/>
          <w:bCs/>
          <w:spacing w:val="-1"/>
          <w:sz w:val="28"/>
          <w:szCs w:val="28"/>
          <w:lang w:val="uk-UA"/>
        </w:rPr>
      </w:pPr>
    </w:p>
    <w:p w:rsidR="00226C6B" w:rsidRPr="005B2D29" w:rsidRDefault="00226C6B" w:rsidP="00226C6B">
      <w:pPr>
        <w:shd w:val="clear" w:color="auto" w:fill="FFFFFF"/>
        <w:ind w:left="2160" w:right="2268"/>
        <w:jc w:val="center"/>
        <w:rPr>
          <w:lang w:val="uk-UA"/>
        </w:rPr>
      </w:pPr>
      <w:r>
        <w:rPr>
          <w:b/>
          <w:bCs/>
          <w:spacing w:val="72"/>
          <w:sz w:val="28"/>
          <w:szCs w:val="28"/>
          <w:lang w:val="uk-UA"/>
        </w:rPr>
        <w:t>РІШЕННЯ</w:t>
      </w:r>
    </w:p>
    <w:p w:rsidR="00226C6B" w:rsidRPr="00226C6B" w:rsidRDefault="00226C6B" w:rsidP="00226C6B">
      <w:pPr>
        <w:shd w:val="clear" w:color="auto" w:fill="FFFFFF"/>
        <w:jc w:val="both"/>
        <w:rPr>
          <w:spacing w:val="-1"/>
          <w:sz w:val="28"/>
          <w:szCs w:val="28"/>
        </w:rPr>
      </w:pPr>
    </w:p>
    <w:p w:rsidR="00226C6B" w:rsidRPr="006159E1" w:rsidRDefault="00226C6B" w:rsidP="00226C6B">
      <w:pPr>
        <w:shd w:val="clear" w:color="auto" w:fill="FFFFFF"/>
        <w:jc w:val="both"/>
        <w:rPr>
          <w:spacing w:val="-1"/>
          <w:sz w:val="28"/>
          <w:szCs w:val="28"/>
          <w:lang w:val="uk-UA"/>
        </w:rPr>
      </w:pPr>
      <w:r>
        <w:rPr>
          <w:spacing w:val="-1"/>
          <w:sz w:val="28"/>
          <w:szCs w:val="28"/>
          <w:lang w:val="uk-UA"/>
        </w:rPr>
        <w:t>15 лютого 2018 року</w:t>
      </w:r>
    </w:p>
    <w:p w:rsidR="00226C6B" w:rsidRDefault="00226C6B" w:rsidP="00226C6B">
      <w:pPr>
        <w:shd w:val="clear" w:color="auto" w:fill="FFFFFF"/>
        <w:jc w:val="both"/>
        <w:rPr>
          <w:lang w:val="uk-UA"/>
        </w:rPr>
      </w:pPr>
    </w:p>
    <w:p w:rsidR="00226C6B" w:rsidRDefault="00226C6B" w:rsidP="00226C6B">
      <w:pPr>
        <w:rPr>
          <w:b/>
          <w:bCs/>
          <w:spacing w:val="-1"/>
          <w:sz w:val="28"/>
          <w:szCs w:val="28"/>
          <w:lang w:val="uk-UA"/>
        </w:rPr>
      </w:pPr>
      <w:r>
        <w:rPr>
          <w:b/>
          <w:bCs/>
          <w:spacing w:val="-1"/>
          <w:sz w:val="28"/>
          <w:szCs w:val="28"/>
          <w:lang w:val="uk-UA"/>
        </w:rPr>
        <w:t>Про внесення змін у Комплексну програму</w:t>
      </w:r>
    </w:p>
    <w:p w:rsidR="00226C6B" w:rsidRDefault="00226C6B" w:rsidP="00226C6B">
      <w:pPr>
        <w:rPr>
          <w:b/>
          <w:bCs/>
          <w:spacing w:val="-1"/>
          <w:sz w:val="28"/>
          <w:szCs w:val="28"/>
          <w:lang w:val="uk-UA"/>
        </w:rPr>
      </w:pPr>
      <w:r>
        <w:rPr>
          <w:b/>
          <w:bCs/>
          <w:spacing w:val="-1"/>
          <w:sz w:val="28"/>
          <w:szCs w:val="28"/>
          <w:lang w:val="uk-UA"/>
        </w:rPr>
        <w:t xml:space="preserve">підтримки учасників антитерористичної </w:t>
      </w:r>
    </w:p>
    <w:p w:rsidR="00226C6B" w:rsidRDefault="00226C6B" w:rsidP="00226C6B">
      <w:pPr>
        <w:rPr>
          <w:b/>
          <w:sz w:val="28"/>
          <w:szCs w:val="28"/>
          <w:lang w:val="uk-UA"/>
        </w:rPr>
      </w:pPr>
      <w:r w:rsidRPr="00553669">
        <w:rPr>
          <w:b/>
          <w:sz w:val="28"/>
          <w:szCs w:val="28"/>
          <w:lang w:val="uk-UA"/>
        </w:rPr>
        <w:t>операції</w:t>
      </w:r>
      <w:r>
        <w:rPr>
          <w:b/>
          <w:sz w:val="28"/>
          <w:szCs w:val="28"/>
          <w:lang w:val="uk-UA"/>
        </w:rPr>
        <w:t xml:space="preserve"> та членів їх сімей – мешканців м. Лубни</w:t>
      </w:r>
    </w:p>
    <w:p w:rsidR="00226C6B" w:rsidRDefault="00226C6B" w:rsidP="00226C6B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 новій редакції, затверджену</w:t>
      </w:r>
      <w:r w:rsidRPr="00553669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>рішенням</w:t>
      </w:r>
    </w:p>
    <w:p w:rsidR="00226C6B" w:rsidRPr="00553669" w:rsidRDefault="00226C6B" w:rsidP="00226C6B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Лубенської міської ради 19 серпня 2016 року</w:t>
      </w:r>
    </w:p>
    <w:p w:rsidR="00226C6B" w:rsidRPr="00226C6B" w:rsidRDefault="00226C6B" w:rsidP="00226C6B">
      <w:pPr>
        <w:jc w:val="both"/>
        <w:rPr>
          <w:sz w:val="28"/>
          <w:szCs w:val="28"/>
        </w:rPr>
      </w:pPr>
    </w:p>
    <w:p w:rsidR="00226C6B" w:rsidRPr="00814D09" w:rsidRDefault="00226C6B" w:rsidP="00226C6B">
      <w:pPr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 </w:t>
      </w:r>
      <w:r w:rsidRPr="00814D09">
        <w:rPr>
          <w:sz w:val="28"/>
          <w:szCs w:val="28"/>
          <w:lang w:val="uk-UA"/>
        </w:rPr>
        <w:t xml:space="preserve">метою </w:t>
      </w:r>
      <w:r>
        <w:rPr>
          <w:sz w:val="28"/>
          <w:szCs w:val="28"/>
          <w:lang w:val="uk-UA"/>
        </w:rPr>
        <w:t xml:space="preserve">посилення соціального захисту та подальшого забезпечення реабілітації військовослужбовців, які брали </w:t>
      </w:r>
      <w:r w:rsidRPr="00814D09">
        <w:rPr>
          <w:sz w:val="28"/>
          <w:szCs w:val="28"/>
          <w:lang w:val="uk-UA"/>
        </w:rPr>
        <w:t>учас</w:t>
      </w:r>
      <w:r>
        <w:rPr>
          <w:sz w:val="28"/>
          <w:szCs w:val="28"/>
          <w:lang w:val="uk-UA"/>
        </w:rPr>
        <w:t>ть в</w:t>
      </w:r>
      <w:r w:rsidRPr="00814D09">
        <w:rPr>
          <w:sz w:val="28"/>
          <w:szCs w:val="28"/>
          <w:lang w:val="uk-UA"/>
        </w:rPr>
        <w:t xml:space="preserve"> антитерористичн</w:t>
      </w:r>
      <w:r>
        <w:rPr>
          <w:sz w:val="28"/>
          <w:szCs w:val="28"/>
          <w:lang w:val="uk-UA"/>
        </w:rPr>
        <w:t>ій</w:t>
      </w:r>
      <w:r w:rsidRPr="00814D09">
        <w:rPr>
          <w:sz w:val="28"/>
          <w:szCs w:val="28"/>
          <w:lang w:val="uk-UA"/>
        </w:rPr>
        <w:t xml:space="preserve"> операції</w:t>
      </w:r>
      <w:r>
        <w:rPr>
          <w:sz w:val="28"/>
          <w:szCs w:val="28"/>
          <w:lang w:val="uk-UA"/>
        </w:rPr>
        <w:t>,</w:t>
      </w:r>
      <w:r w:rsidRPr="00814D09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відповідно до</w:t>
      </w:r>
      <w:r w:rsidRPr="0017061D">
        <w:rPr>
          <w:sz w:val="28"/>
          <w:szCs w:val="28"/>
          <w:lang w:val="uk-UA"/>
        </w:rPr>
        <w:t xml:space="preserve"> </w:t>
      </w:r>
      <w:r w:rsidRPr="00811661">
        <w:rPr>
          <w:sz w:val="28"/>
          <w:szCs w:val="28"/>
          <w:lang w:val="uk-UA"/>
        </w:rPr>
        <w:t>Комплексної програми</w:t>
      </w:r>
      <w:r>
        <w:rPr>
          <w:sz w:val="28"/>
          <w:szCs w:val="28"/>
          <w:lang w:val="uk-UA"/>
        </w:rPr>
        <w:t xml:space="preserve"> підтримки учасників антитерористичної операції та членів їх</w:t>
      </w:r>
      <w:r w:rsidRPr="00811661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сімей -  мешканців м. Лубни в новій редакції, </w:t>
      </w:r>
      <w:r w:rsidRPr="00811661">
        <w:rPr>
          <w:sz w:val="28"/>
          <w:szCs w:val="28"/>
          <w:lang w:val="uk-UA"/>
        </w:rPr>
        <w:t>за</w:t>
      </w:r>
      <w:r>
        <w:rPr>
          <w:sz w:val="28"/>
          <w:szCs w:val="28"/>
          <w:lang w:val="uk-UA"/>
        </w:rPr>
        <w:t>твердженої рішенням міської ради від 19 серпня 2016</w:t>
      </w:r>
      <w:r w:rsidRPr="00811661">
        <w:rPr>
          <w:sz w:val="28"/>
          <w:szCs w:val="28"/>
          <w:lang w:val="uk-UA"/>
        </w:rPr>
        <w:t xml:space="preserve"> року</w:t>
      </w:r>
      <w:r>
        <w:rPr>
          <w:sz w:val="28"/>
          <w:szCs w:val="28"/>
          <w:lang w:val="uk-UA"/>
        </w:rPr>
        <w:t xml:space="preserve">, </w:t>
      </w:r>
      <w:r w:rsidRPr="00814D09">
        <w:rPr>
          <w:sz w:val="28"/>
          <w:szCs w:val="28"/>
          <w:lang w:val="uk-UA"/>
        </w:rPr>
        <w:t xml:space="preserve">керуючись ст. 26 Закону України  «Про місцеве самоврядування в Україні» </w:t>
      </w:r>
    </w:p>
    <w:p w:rsidR="00226C6B" w:rsidRPr="00B451B0" w:rsidRDefault="00226C6B" w:rsidP="00226C6B">
      <w:pPr>
        <w:shd w:val="clear" w:color="auto" w:fill="FFFFFF"/>
        <w:jc w:val="both"/>
        <w:rPr>
          <w:b/>
          <w:bCs/>
          <w:szCs w:val="28"/>
          <w:lang w:val="uk-UA"/>
        </w:rPr>
      </w:pPr>
    </w:p>
    <w:p w:rsidR="00226C6B" w:rsidRPr="00F85BDE" w:rsidRDefault="00226C6B" w:rsidP="00226C6B">
      <w:pPr>
        <w:shd w:val="clear" w:color="auto" w:fill="FFFFFF"/>
        <w:jc w:val="center"/>
        <w:rPr>
          <w:sz w:val="28"/>
          <w:szCs w:val="28"/>
        </w:rPr>
      </w:pPr>
      <w:r>
        <w:rPr>
          <w:b/>
          <w:bCs/>
          <w:sz w:val="28"/>
          <w:szCs w:val="28"/>
          <w:lang w:val="uk-UA"/>
        </w:rPr>
        <w:t xml:space="preserve">міська рада    в и р і ш и л а </w:t>
      </w:r>
      <w:r>
        <w:rPr>
          <w:sz w:val="28"/>
          <w:szCs w:val="28"/>
          <w:lang w:val="uk-UA"/>
        </w:rPr>
        <w:t>:</w:t>
      </w:r>
    </w:p>
    <w:p w:rsidR="00226C6B" w:rsidRPr="00F85BDE" w:rsidRDefault="00226C6B" w:rsidP="00226C6B">
      <w:pPr>
        <w:shd w:val="clear" w:color="auto" w:fill="FFFFFF"/>
        <w:jc w:val="center"/>
        <w:rPr>
          <w:sz w:val="28"/>
          <w:szCs w:val="28"/>
        </w:rPr>
      </w:pPr>
    </w:p>
    <w:p w:rsidR="00226C6B" w:rsidRDefault="00226C6B" w:rsidP="00226C6B">
      <w:pPr>
        <w:spacing w:after="240"/>
        <w:ind w:firstLine="709"/>
        <w:contextualSpacing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 Внести зміни у Комплексну програму підтримки учасників антитерористичної операції та членів їх</w:t>
      </w:r>
      <w:r w:rsidRPr="00811661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сімей - мешканців м. Лубни в новій редакції, </w:t>
      </w:r>
      <w:r w:rsidRPr="00811661">
        <w:rPr>
          <w:sz w:val="28"/>
          <w:szCs w:val="28"/>
          <w:lang w:val="uk-UA"/>
        </w:rPr>
        <w:t>за</w:t>
      </w:r>
      <w:r>
        <w:rPr>
          <w:sz w:val="28"/>
          <w:szCs w:val="28"/>
          <w:lang w:val="uk-UA"/>
        </w:rPr>
        <w:t>тверджену рішенням Лубенської міської ради від 19 серпня 2016</w:t>
      </w:r>
      <w:r w:rsidRPr="00811661">
        <w:rPr>
          <w:sz w:val="28"/>
          <w:szCs w:val="28"/>
          <w:lang w:val="uk-UA"/>
        </w:rPr>
        <w:t xml:space="preserve"> року</w:t>
      </w:r>
      <w:r>
        <w:rPr>
          <w:sz w:val="28"/>
          <w:szCs w:val="28"/>
          <w:lang w:val="uk-UA"/>
        </w:rPr>
        <w:t xml:space="preserve">: </w:t>
      </w:r>
    </w:p>
    <w:p w:rsidR="00226C6B" w:rsidRDefault="00226C6B" w:rsidP="00226C6B">
      <w:pPr>
        <w:spacing w:after="240"/>
        <w:ind w:firstLine="709"/>
        <w:contextualSpacing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викласти додаток 1 «Порядок організації відпочинку </w:t>
      </w:r>
      <w:r w:rsidRPr="00226C6B">
        <w:rPr>
          <w:rStyle w:val="rvts23"/>
          <w:bCs/>
          <w:color w:val="000000"/>
          <w:sz w:val="28"/>
          <w:szCs w:val="28"/>
          <w:bdr w:val="none" w:sz="0" w:space="0" w:color="auto" w:frame="1"/>
          <w:lang w:val="uk-UA"/>
        </w:rPr>
        <w:t>(з наданням оздоровчих послуг)</w:t>
      </w:r>
      <w:r w:rsidRPr="00226C6B">
        <w:rPr>
          <w:rStyle w:val="rvts23"/>
          <w:bCs/>
          <w:color w:val="000000"/>
          <w:szCs w:val="28"/>
          <w:bdr w:val="none" w:sz="0" w:space="0" w:color="auto" w:frame="1"/>
          <w:lang w:val="uk-UA"/>
        </w:rPr>
        <w:t xml:space="preserve"> </w:t>
      </w:r>
      <w:r w:rsidRPr="00843CF6">
        <w:rPr>
          <w:sz w:val="28"/>
          <w:szCs w:val="28"/>
          <w:lang w:val="uk-UA"/>
        </w:rPr>
        <w:t xml:space="preserve">демобілізованих військовослужбовців, </w:t>
      </w:r>
      <w:r>
        <w:rPr>
          <w:sz w:val="28"/>
          <w:szCs w:val="28"/>
          <w:lang w:val="uk-UA"/>
        </w:rPr>
        <w:t xml:space="preserve">осіб, </w:t>
      </w:r>
      <w:r w:rsidRPr="00843CF6">
        <w:rPr>
          <w:sz w:val="28"/>
          <w:szCs w:val="28"/>
          <w:lang w:val="uk-UA"/>
        </w:rPr>
        <w:t xml:space="preserve">які </w:t>
      </w:r>
      <w:r>
        <w:rPr>
          <w:sz w:val="28"/>
          <w:szCs w:val="28"/>
          <w:lang w:val="uk-UA"/>
        </w:rPr>
        <w:t>у складі добровольчих батальйонів брали участь в антитерористичній</w:t>
      </w:r>
      <w:r w:rsidRPr="00843CF6">
        <w:rPr>
          <w:sz w:val="28"/>
          <w:szCs w:val="28"/>
          <w:lang w:val="uk-UA"/>
        </w:rPr>
        <w:t xml:space="preserve"> операції</w:t>
      </w:r>
      <w:r>
        <w:rPr>
          <w:sz w:val="28"/>
          <w:szCs w:val="28"/>
          <w:lang w:val="uk-UA"/>
        </w:rPr>
        <w:t>,</w:t>
      </w:r>
      <w:r w:rsidRPr="00EC5B74">
        <w:rPr>
          <w:sz w:val="28"/>
          <w:szCs w:val="28"/>
          <w:lang w:val="uk-UA"/>
        </w:rPr>
        <w:t xml:space="preserve"> </w:t>
      </w:r>
      <w:r w:rsidRPr="00843CF6">
        <w:rPr>
          <w:sz w:val="28"/>
          <w:szCs w:val="28"/>
          <w:lang w:val="uk-UA"/>
        </w:rPr>
        <w:t>членів їх сімей</w:t>
      </w:r>
      <w:r>
        <w:rPr>
          <w:sz w:val="28"/>
          <w:szCs w:val="28"/>
          <w:lang w:val="uk-UA"/>
        </w:rPr>
        <w:t xml:space="preserve"> (дружина (чоловік), неповнолітні діти) та дітей (віком до 7 років) загиблих учасників антитерористичної</w:t>
      </w:r>
      <w:r w:rsidRPr="00843CF6">
        <w:rPr>
          <w:sz w:val="28"/>
          <w:szCs w:val="28"/>
          <w:lang w:val="uk-UA"/>
        </w:rPr>
        <w:t xml:space="preserve"> операції</w:t>
      </w:r>
      <w:r>
        <w:rPr>
          <w:sz w:val="28"/>
          <w:szCs w:val="28"/>
          <w:lang w:val="uk-UA"/>
        </w:rPr>
        <w:t xml:space="preserve"> разом з матір</w:t>
      </w:r>
      <w:r w:rsidRPr="00831515">
        <w:rPr>
          <w:sz w:val="28"/>
          <w:szCs w:val="28"/>
          <w:lang w:val="uk-UA"/>
        </w:rPr>
        <w:t>’</w:t>
      </w:r>
      <w:r>
        <w:rPr>
          <w:sz w:val="28"/>
          <w:szCs w:val="28"/>
          <w:lang w:val="uk-UA"/>
        </w:rPr>
        <w:t>ю (батьком, законним представником)» у новій редакції (додається).</w:t>
      </w:r>
    </w:p>
    <w:p w:rsidR="005B7858" w:rsidRPr="00226C6B" w:rsidRDefault="00226C6B" w:rsidP="00226C6B">
      <w:pPr>
        <w:spacing w:after="240"/>
        <w:ind w:firstLine="709"/>
        <w:contextualSpacing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п. 2 розділу </w:t>
      </w:r>
      <w:r>
        <w:rPr>
          <w:sz w:val="28"/>
          <w:szCs w:val="28"/>
          <w:lang w:val="en-US"/>
        </w:rPr>
        <w:t>IV</w:t>
      </w:r>
      <w:r w:rsidRPr="00831515"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>«Основні заходи Програми» викласти у наступній редакції: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55"/>
        <w:gridCol w:w="5649"/>
        <w:gridCol w:w="3685"/>
      </w:tblGrid>
      <w:tr w:rsidR="00226C6B" w:rsidRPr="00226C6B" w:rsidTr="00226C6B">
        <w:tc>
          <w:tcPr>
            <w:tcW w:w="555" w:type="dxa"/>
          </w:tcPr>
          <w:p w:rsidR="00226C6B" w:rsidRPr="00226C6B" w:rsidRDefault="00226C6B" w:rsidP="00226C6B">
            <w:pPr>
              <w:jc w:val="center"/>
              <w:rPr>
                <w:sz w:val="28"/>
                <w:szCs w:val="28"/>
                <w:lang w:val="uk-UA"/>
              </w:rPr>
            </w:pPr>
            <w:r w:rsidRPr="00226C6B">
              <w:rPr>
                <w:sz w:val="28"/>
                <w:szCs w:val="28"/>
                <w:lang w:val="uk-UA"/>
              </w:rPr>
              <w:t>№ з/п</w:t>
            </w:r>
          </w:p>
        </w:tc>
        <w:tc>
          <w:tcPr>
            <w:tcW w:w="5649" w:type="dxa"/>
          </w:tcPr>
          <w:p w:rsidR="00226C6B" w:rsidRPr="00226C6B" w:rsidRDefault="00226C6B" w:rsidP="00226C6B">
            <w:pPr>
              <w:jc w:val="center"/>
              <w:rPr>
                <w:sz w:val="28"/>
                <w:szCs w:val="28"/>
                <w:lang w:val="uk-UA"/>
              </w:rPr>
            </w:pPr>
            <w:r w:rsidRPr="00226C6B">
              <w:rPr>
                <w:sz w:val="28"/>
                <w:szCs w:val="28"/>
                <w:lang w:val="uk-UA"/>
              </w:rPr>
              <w:t>Заходи</w:t>
            </w:r>
          </w:p>
        </w:tc>
        <w:tc>
          <w:tcPr>
            <w:tcW w:w="3685" w:type="dxa"/>
          </w:tcPr>
          <w:p w:rsidR="00226C6B" w:rsidRPr="00226C6B" w:rsidRDefault="00226C6B" w:rsidP="00226C6B">
            <w:pPr>
              <w:jc w:val="center"/>
              <w:rPr>
                <w:sz w:val="28"/>
                <w:szCs w:val="28"/>
                <w:lang w:val="uk-UA"/>
              </w:rPr>
            </w:pPr>
            <w:r w:rsidRPr="00226C6B">
              <w:rPr>
                <w:sz w:val="28"/>
                <w:szCs w:val="28"/>
                <w:lang w:val="uk-UA"/>
              </w:rPr>
              <w:t>Відповідальний виконавець</w:t>
            </w:r>
          </w:p>
        </w:tc>
      </w:tr>
      <w:tr w:rsidR="00226C6B" w:rsidRPr="009F1EFF" w:rsidTr="00226C6B">
        <w:tc>
          <w:tcPr>
            <w:tcW w:w="555" w:type="dxa"/>
          </w:tcPr>
          <w:p w:rsidR="00226C6B" w:rsidRPr="00226C6B" w:rsidRDefault="00226C6B">
            <w:pPr>
              <w:rPr>
                <w:sz w:val="28"/>
                <w:szCs w:val="28"/>
                <w:lang w:val="uk-UA"/>
              </w:rPr>
            </w:pPr>
            <w:r w:rsidRPr="00226C6B">
              <w:rPr>
                <w:sz w:val="28"/>
                <w:szCs w:val="28"/>
                <w:lang w:val="uk-UA"/>
              </w:rPr>
              <w:t>2</w:t>
            </w:r>
          </w:p>
        </w:tc>
        <w:tc>
          <w:tcPr>
            <w:tcW w:w="5649" w:type="dxa"/>
          </w:tcPr>
          <w:p w:rsidR="00226C6B" w:rsidRPr="00226C6B" w:rsidRDefault="00226C6B" w:rsidP="00981C93">
            <w:pPr>
              <w:rPr>
                <w:sz w:val="28"/>
                <w:szCs w:val="28"/>
                <w:lang w:val="uk-UA"/>
              </w:rPr>
            </w:pPr>
            <w:r w:rsidRPr="00226C6B">
              <w:rPr>
                <w:sz w:val="28"/>
                <w:szCs w:val="28"/>
                <w:lang w:val="uk-UA"/>
              </w:rPr>
              <w:t xml:space="preserve">Організація відпочинку </w:t>
            </w:r>
            <w:r w:rsidRPr="00226C6B">
              <w:rPr>
                <w:rStyle w:val="rvts23"/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 xml:space="preserve">(з наданням оздоровчих послуг) </w:t>
            </w:r>
            <w:r w:rsidRPr="00226C6B">
              <w:rPr>
                <w:sz w:val="28"/>
                <w:szCs w:val="28"/>
                <w:lang w:val="uk-UA"/>
              </w:rPr>
              <w:t>демобілізованих військовослужбовців, які проходили службу в районах проведення антитерористичної операції, в т.ч. військовослужбовців контрактної служби, дія контракту яких завершилась, та членів їх сімей (дружина</w:t>
            </w:r>
            <w:r>
              <w:rPr>
                <w:sz w:val="28"/>
                <w:szCs w:val="28"/>
                <w:lang w:val="uk-UA"/>
              </w:rPr>
              <w:t xml:space="preserve"> (чоловік), неповнолітні діти)</w:t>
            </w:r>
            <w:r w:rsidR="00D850A3">
              <w:rPr>
                <w:sz w:val="28"/>
                <w:szCs w:val="28"/>
                <w:lang w:val="uk-UA"/>
              </w:rPr>
              <w:t xml:space="preserve"> (додаток 1)</w:t>
            </w:r>
          </w:p>
        </w:tc>
        <w:tc>
          <w:tcPr>
            <w:tcW w:w="3685" w:type="dxa"/>
          </w:tcPr>
          <w:p w:rsidR="00226C6B" w:rsidRPr="00226C6B" w:rsidRDefault="00226C6B" w:rsidP="00981C93">
            <w:pPr>
              <w:rPr>
                <w:sz w:val="28"/>
                <w:szCs w:val="28"/>
                <w:lang w:val="uk-UA"/>
              </w:rPr>
            </w:pPr>
            <w:r w:rsidRPr="00226C6B">
              <w:rPr>
                <w:sz w:val="28"/>
                <w:szCs w:val="28"/>
                <w:lang w:val="uk-UA"/>
              </w:rPr>
              <w:t>Лубенський міський центр соціальних служб для сім’ї, дітей та молоді; управління соціального захисту населення, управління охорони здоров’я виконавчого комітету Лубенської міської ради</w:t>
            </w:r>
          </w:p>
        </w:tc>
      </w:tr>
    </w:tbl>
    <w:p w:rsidR="00226C6B" w:rsidRDefault="00226C6B">
      <w:pPr>
        <w:rPr>
          <w:lang w:val="uk-UA"/>
        </w:rPr>
      </w:pPr>
    </w:p>
    <w:p w:rsidR="00226C6B" w:rsidRDefault="00226C6B">
      <w:pPr>
        <w:rPr>
          <w:lang w:val="uk-UA"/>
        </w:rPr>
      </w:pPr>
    </w:p>
    <w:p w:rsidR="00226C6B" w:rsidRDefault="00226C6B" w:rsidP="00226C6B">
      <w:pPr>
        <w:spacing w:after="240"/>
        <w:ind w:firstLine="709"/>
        <w:jc w:val="both"/>
        <w:rPr>
          <w:sz w:val="28"/>
          <w:szCs w:val="28"/>
          <w:lang w:val="uk-UA"/>
        </w:rPr>
      </w:pPr>
    </w:p>
    <w:p w:rsidR="00226C6B" w:rsidRDefault="00226C6B" w:rsidP="00226C6B">
      <w:pPr>
        <w:spacing w:after="240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Pr="0097500E">
        <w:rPr>
          <w:sz w:val="28"/>
          <w:szCs w:val="28"/>
          <w:lang w:val="uk-UA"/>
        </w:rPr>
        <w:t xml:space="preserve">. </w:t>
      </w:r>
      <w:r>
        <w:rPr>
          <w:sz w:val="28"/>
          <w:szCs w:val="28"/>
          <w:lang w:val="uk-UA"/>
        </w:rPr>
        <w:t xml:space="preserve"> </w:t>
      </w:r>
      <w:r w:rsidRPr="0097500E">
        <w:rPr>
          <w:sz w:val="28"/>
          <w:szCs w:val="28"/>
          <w:lang w:val="uk-UA"/>
        </w:rPr>
        <w:t>Організацію виконання рішення покласти на</w:t>
      </w:r>
      <w:r>
        <w:rPr>
          <w:sz w:val="28"/>
          <w:szCs w:val="28"/>
          <w:lang w:val="uk-UA"/>
        </w:rPr>
        <w:t xml:space="preserve"> директора </w:t>
      </w:r>
      <w:r w:rsidRPr="00F85BDE">
        <w:rPr>
          <w:sz w:val="28"/>
          <w:szCs w:val="28"/>
          <w:lang w:val="uk-UA"/>
        </w:rPr>
        <w:t>Лубенсько</w:t>
      </w:r>
      <w:r>
        <w:rPr>
          <w:sz w:val="28"/>
          <w:szCs w:val="28"/>
          <w:lang w:val="uk-UA"/>
        </w:rPr>
        <w:t>го</w:t>
      </w:r>
      <w:r w:rsidRPr="00F85BDE">
        <w:rPr>
          <w:sz w:val="28"/>
          <w:szCs w:val="28"/>
          <w:lang w:val="uk-UA"/>
        </w:rPr>
        <w:t xml:space="preserve"> місько</w:t>
      </w:r>
      <w:r>
        <w:rPr>
          <w:sz w:val="28"/>
          <w:szCs w:val="28"/>
          <w:lang w:val="uk-UA"/>
        </w:rPr>
        <w:t>го</w:t>
      </w:r>
      <w:r w:rsidRPr="00F85BDE">
        <w:rPr>
          <w:sz w:val="28"/>
          <w:szCs w:val="28"/>
          <w:lang w:val="uk-UA"/>
        </w:rPr>
        <w:t xml:space="preserve"> центр</w:t>
      </w:r>
      <w:r>
        <w:rPr>
          <w:sz w:val="28"/>
          <w:szCs w:val="28"/>
          <w:lang w:val="uk-UA"/>
        </w:rPr>
        <w:t>у</w:t>
      </w:r>
      <w:r w:rsidRPr="00F85BDE">
        <w:rPr>
          <w:sz w:val="28"/>
          <w:szCs w:val="28"/>
          <w:lang w:val="uk-UA"/>
        </w:rPr>
        <w:t xml:space="preserve"> соціальних служб для сім’ї, дітей та молоді</w:t>
      </w:r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Цимбала</w:t>
      </w:r>
      <w:proofErr w:type="spellEnd"/>
      <w:r>
        <w:rPr>
          <w:sz w:val="28"/>
          <w:szCs w:val="28"/>
          <w:lang w:val="uk-UA"/>
        </w:rPr>
        <w:t xml:space="preserve"> В.М.</w:t>
      </w:r>
    </w:p>
    <w:p w:rsidR="00226C6B" w:rsidRPr="005B2D29" w:rsidRDefault="00226C6B" w:rsidP="00226C6B">
      <w:pPr>
        <w:spacing w:after="240"/>
        <w:ind w:firstLine="709"/>
        <w:jc w:val="both"/>
        <w:rPr>
          <w:rFonts w:ascii="Arial CYR" w:hAnsi="Arial CYR" w:cs="Arial CYR"/>
          <w:lang w:val="uk-UA"/>
        </w:rPr>
      </w:pPr>
      <w:r>
        <w:rPr>
          <w:sz w:val="28"/>
          <w:szCs w:val="28"/>
          <w:lang w:val="uk-UA"/>
        </w:rPr>
        <w:t>3</w:t>
      </w:r>
      <w:r>
        <w:rPr>
          <w:rFonts w:ascii="Arial CYR" w:hAnsi="Arial CYR" w:cs="Arial CYR"/>
          <w:lang w:val="uk-UA"/>
        </w:rPr>
        <w:t xml:space="preserve">.  </w:t>
      </w:r>
      <w:r w:rsidRPr="00C409D0">
        <w:rPr>
          <w:sz w:val="28"/>
          <w:szCs w:val="28"/>
          <w:lang w:val="uk-UA"/>
        </w:rPr>
        <w:t xml:space="preserve">Контроль за виконанням цього </w:t>
      </w:r>
      <w:r w:rsidRPr="00D62DC6">
        <w:rPr>
          <w:sz w:val="28"/>
          <w:szCs w:val="28"/>
          <w:lang w:val="uk-UA"/>
        </w:rPr>
        <w:t>рішення покласти на</w:t>
      </w:r>
      <w:r>
        <w:rPr>
          <w:sz w:val="28"/>
          <w:szCs w:val="28"/>
          <w:lang w:val="uk-UA"/>
        </w:rPr>
        <w:t xml:space="preserve"> керуючого справами виконавчого комітету міської ради Комарову М.Ф. та постійну депутатську комісію з соціальної та гуманітарної політики.</w:t>
      </w:r>
    </w:p>
    <w:p w:rsidR="00226C6B" w:rsidRDefault="00226C6B" w:rsidP="00226C6B">
      <w:pPr>
        <w:shd w:val="clear" w:color="auto" w:fill="FFFFFF"/>
        <w:tabs>
          <w:tab w:val="left" w:pos="7186"/>
        </w:tabs>
        <w:jc w:val="both"/>
        <w:rPr>
          <w:b/>
          <w:bCs/>
          <w:spacing w:val="-4"/>
          <w:sz w:val="28"/>
          <w:szCs w:val="28"/>
          <w:lang w:val="uk-UA"/>
        </w:rPr>
      </w:pPr>
    </w:p>
    <w:p w:rsidR="00226C6B" w:rsidRDefault="00226C6B" w:rsidP="00226C6B">
      <w:pPr>
        <w:shd w:val="clear" w:color="auto" w:fill="FFFFFF"/>
        <w:tabs>
          <w:tab w:val="left" w:pos="7186"/>
        </w:tabs>
        <w:jc w:val="both"/>
        <w:rPr>
          <w:b/>
          <w:bCs/>
          <w:spacing w:val="-4"/>
          <w:sz w:val="28"/>
          <w:szCs w:val="28"/>
          <w:lang w:val="uk-UA"/>
        </w:rPr>
      </w:pPr>
    </w:p>
    <w:p w:rsidR="00226C6B" w:rsidRPr="00882FF6" w:rsidRDefault="00226C6B" w:rsidP="00226C6B">
      <w:pPr>
        <w:shd w:val="clear" w:color="auto" w:fill="FFFFFF"/>
        <w:tabs>
          <w:tab w:val="left" w:pos="7186"/>
        </w:tabs>
        <w:jc w:val="both"/>
        <w:rPr>
          <w:b/>
          <w:bCs/>
          <w:spacing w:val="-1"/>
          <w:sz w:val="28"/>
          <w:szCs w:val="28"/>
          <w:lang w:val="uk-UA"/>
        </w:rPr>
      </w:pPr>
      <w:r>
        <w:rPr>
          <w:b/>
          <w:bCs/>
          <w:spacing w:val="-4"/>
          <w:sz w:val="28"/>
          <w:szCs w:val="28"/>
          <w:lang w:val="uk-UA"/>
        </w:rPr>
        <w:t>Міський голова</w:t>
      </w:r>
      <w:r>
        <w:rPr>
          <w:rFonts w:ascii="Arial" w:hAnsi="Arial" w:cs="Arial"/>
          <w:b/>
          <w:bCs/>
          <w:sz w:val="28"/>
          <w:szCs w:val="28"/>
          <w:lang w:val="uk-UA"/>
        </w:rPr>
        <w:tab/>
      </w:r>
      <w:r>
        <w:rPr>
          <w:b/>
          <w:bCs/>
          <w:spacing w:val="-1"/>
          <w:sz w:val="28"/>
          <w:szCs w:val="28"/>
          <w:lang w:val="uk-UA"/>
        </w:rPr>
        <w:t xml:space="preserve">О.П. </w:t>
      </w:r>
      <w:proofErr w:type="spellStart"/>
      <w:r>
        <w:rPr>
          <w:b/>
          <w:bCs/>
          <w:spacing w:val="-1"/>
          <w:sz w:val="28"/>
          <w:szCs w:val="28"/>
          <w:lang w:val="uk-UA"/>
        </w:rPr>
        <w:t>Грицаєнко</w:t>
      </w:r>
      <w:proofErr w:type="spellEnd"/>
    </w:p>
    <w:p w:rsidR="00226C6B" w:rsidRDefault="00226C6B" w:rsidP="00226C6B">
      <w:pPr>
        <w:rPr>
          <w:b/>
          <w:sz w:val="28"/>
          <w:lang w:val="uk-UA"/>
        </w:rPr>
      </w:pPr>
    </w:p>
    <w:p w:rsidR="00226C6B" w:rsidRDefault="00226C6B" w:rsidP="00226C6B">
      <w:pPr>
        <w:rPr>
          <w:b/>
          <w:sz w:val="28"/>
          <w:lang w:val="uk-UA"/>
        </w:rPr>
      </w:pPr>
    </w:p>
    <w:p w:rsidR="00226C6B" w:rsidRDefault="00226C6B" w:rsidP="00226C6B">
      <w:pPr>
        <w:rPr>
          <w:b/>
          <w:sz w:val="28"/>
          <w:lang w:val="uk-UA"/>
        </w:rPr>
      </w:pPr>
    </w:p>
    <w:p w:rsidR="00226C6B" w:rsidRDefault="00226C6B" w:rsidP="00226C6B">
      <w:pPr>
        <w:rPr>
          <w:b/>
          <w:sz w:val="28"/>
          <w:lang w:val="uk-UA"/>
        </w:rPr>
      </w:pPr>
    </w:p>
    <w:p w:rsidR="00226C6B" w:rsidRDefault="00226C6B" w:rsidP="00226C6B">
      <w:pPr>
        <w:rPr>
          <w:b/>
          <w:sz w:val="28"/>
          <w:lang w:val="uk-UA"/>
        </w:rPr>
      </w:pPr>
    </w:p>
    <w:p w:rsidR="00226C6B" w:rsidRDefault="00226C6B" w:rsidP="00226C6B">
      <w:pPr>
        <w:rPr>
          <w:b/>
          <w:sz w:val="28"/>
          <w:lang w:val="uk-UA"/>
        </w:rPr>
      </w:pPr>
    </w:p>
    <w:p w:rsidR="00226C6B" w:rsidRDefault="00226C6B" w:rsidP="00226C6B">
      <w:pPr>
        <w:rPr>
          <w:b/>
          <w:sz w:val="28"/>
          <w:lang w:val="uk-UA"/>
        </w:rPr>
      </w:pPr>
    </w:p>
    <w:p w:rsidR="00226C6B" w:rsidRDefault="00226C6B" w:rsidP="00226C6B">
      <w:pPr>
        <w:rPr>
          <w:b/>
          <w:sz w:val="28"/>
          <w:lang w:val="uk-UA"/>
        </w:rPr>
      </w:pPr>
    </w:p>
    <w:p w:rsidR="00226C6B" w:rsidRDefault="00226C6B" w:rsidP="00226C6B">
      <w:pPr>
        <w:rPr>
          <w:b/>
          <w:sz w:val="28"/>
          <w:lang w:val="uk-UA"/>
        </w:rPr>
      </w:pPr>
    </w:p>
    <w:p w:rsidR="00226C6B" w:rsidRDefault="00226C6B" w:rsidP="00226C6B">
      <w:pPr>
        <w:rPr>
          <w:b/>
          <w:sz w:val="28"/>
          <w:lang w:val="uk-UA"/>
        </w:rPr>
      </w:pPr>
    </w:p>
    <w:p w:rsidR="00226C6B" w:rsidRDefault="00226C6B" w:rsidP="00226C6B">
      <w:pPr>
        <w:rPr>
          <w:b/>
          <w:sz w:val="28"/>
          <w:lang w:val="uk-UA"/>
        </w:rPr>
      </w:pPr>
    </w:p>
    <w:p w:rsidR="00226C6B" w:rsidRDefault="00226C6B" w:rsidP="00226C6B">
      <w:pPr>
        <w:rPr>
          <w:b/>
          <w:sz w:val="28"/>
          <w:lang w:val="uk-UA"/>
        </w:rPr>
      </w:pPr>
    </w:p>
    <w:p w:rsidR="00226C6B" w:rsidRDefault="00226C6B" w:rsidP="00226C6B">
      <w:pPr>
        <w:rPr>
          <w:b/>
          <w:sz w:val="28"/>
          <w:lang w:val="uk-UA"/>
        </w:rPr>
      </w:pPr>
    </w:p>
    <w:p w:rsidR="00226C6B" w:rsidRDefault="00226C6B" w:rsidP="00226C6B">
      <w:pPr>
        <w:rPr>
          <w:b/>
          <w:sz w:val="28"/>
          <w:lang w:val="uk-UA"/>
        </w:rPr>
      </w:pPr>
    </w:p>
    <w:p w:rsidR="00226C6B" w:rsidRDefault="00226C6B" w:rsidP="00226C6B">
      <w:pPr>
        <w:rPr>
          <w:b/>
          <w:sz w:val="28"/>
          <w:lang w:val="uk-UA"/>
        </w:rPr>
      </w:pPr>
    </w:p>
    <w:p w:rsidR="00226C6B" w:rsidRDefault="00226C6B" w:rsidP="00226C6B">
      <w:pPr>
        <w:rPr>
          <w:b/>
          <w:sz w:val="28"/>
          <w:lang w:val="uk-UA"/>
        </w:rPr>
      </w:pPr>
    </w:p>
    <w:p w:rsidR="00226C6B" w:rsidRDefault="00226C6B" w:rsidP="00226C6B">
      <w:pPr>
        <w:rPr>
          <w:b/>
          <w:sz w:val="28"/>
          <w:lang w:val="uk-UA"/>
        </w:rPr>
      </w:pPr>
    </w:p>
    <w:p w:rsidR="00226C6B" w:rsidRDefault="00226C6B" w:rsidP="00226C6B">
      <w:pPr>
        <w:rPr>
          <w:b/>
          <w:sz w:val="28"/>
          <w:lang w:val="uk-UA"/>
        </w:rPr>
      </w:pPr>
    </w:p>
    <w:p w:rsidR="00226C6B" w:rsidRDefault="00226C6B" w:rsidP="00226C6B">
      <w:pPr>
        <w:rPr>
          <w:b/>
          <w:sz w:val="28"/>
          <w:lang w:val="uk-UA"/>
        </w:rPr>
      </w:pPr>
    </w:p>
    <w:p w:rsidR="00226C6B" w:rsidRDefault="00226C6B" w:rsidP="00226C6B">
      <w:pPr>
        <w:rPr>
          <w:b/>
          <w:sz w:val="28"/>
          <w:lang w:val="uk-UA"/>
        </w:rPr>
      </w:pPr>
    </w:p>
    <w:p w:rsidR="00226C6B" w:rsidRDefault="00226C6B" w:rsidP="00226C6B">
      <w:pPr>
        <w:rPr>
          <w:b/>
          <w:sz w:val="28"/>
          <w:lang w:val="uk-UA"/>
        </w:rPr>
      </w:pPr>
    </w:p>
    <w:p w:rsidR="00226C6B" w:rsidRDefault="00226C6B" w:rsidP="00226C6B">
      <w:pPr>
        <w:rPr>
          <w:b/>
          <w:sz w:val="28"/>
          <w:lang w:val="uk-UA"/>
        </w:rPr>
      </w:pPr>
    </w:p>
    <w:p w:rsidR="00226C6B" w:rsidRDefault="00226C6B" w:rsidP="00226C6B">
      <w:pPr>
        <w:rPr>
          <w:b/>
          <w:sz w:val="28"/>
          <w:lang w:val="uk-UA"/>
        </w:rPr>
      </w:pPr>
    </w:p>
    <w:p w:rsidR="00226C6B" w:rsidRDefault="00226C6B" w:rsidP="00226C6B">
      <w:pPr>
        <w:rPr>
          <w:b/>
          <w:sz w:val="28"/>
          <w:lang w:val="uk-UA"/>
        </w:rPr>
      </w:pPr>
    </w:p>
    <w:p w:rsidR="00226C6B" w:rsidRDefault="00226C6B" w:rsidP="00226C6B">
      <w:pPr>
        <w:rPr>
          <w:b/>
          <w:sz w:val="28"/>
          <w:lang w:val="uk-UA"/>
        </w:rPr>
      </w:pPr>
    </w:p>
    <w:p w:rsidR="00226C6B" w:rsidRDefault="00226C6B" w:rsidP="00226C6B">
      <w:pPr>
        <w:rPr>
          <w:b/>
          <w:sz w:val="28"/>
          <w:lang w:val="uk-UA"/>
        </w:rPr>
      </w:pPr>
    </w:p>
    <w:p w:rsidR="00226C6B" w:rsidRDefault="00226C6B" w:rsidP="00226C6B">
      <w:pPr>
        <w:rPr>
          <w:b/>
          <w:sz w:val="28"/>
          <w:lang w:val="uk-UA"/>
        </w:rPr>
      </w:pPr>
    </w:p>
    <w:p w:rsidR="00226C6B" w:rsidRDefault="00226C6B" w:rsidP="00226C6B">
      <w:pPr>
        <w:rPr>
          <w:b/>
          <w:sz w:val="28"/>
          <w:lang w:val="uk-UA"/>
        </w:rPr>
      </w:pPr>
    </w:p>
    <w:p w:rsidR="00226C6B" w:rsidRDefault="00226C6B" w:rsidP="00226C6B">
      <w:pPr>
        <w:rPr>
          <w:b/>
          <w:sz w:val="28"/>
          <w:lang w:val="uk-UA"/>
        </w:rPr>
      </w:pPr>
    </w:p>
    <w:p w:rsidR="00226C6B" w:rsidRDefault="00226C6B" w:rsidP="00226C6B">
      <w:pPr>
        <w:rPr>
          <w:b/>
          <w:sz w:val="28"/>
          <w:lang w:val="uk-UA"/>
        </w:rPr>
      </w:pPr>
    </w:p>
    <w:p w:rsidR="00226C6B" w:rsidRDefault="00226C6B" w:rsidP="00226C6B">
      <w:pPr>
        <w:rPr>
          <w:b/>
          <w:sz w:val="28"/>
          <w:lang w:val="uk-UA"/>
        </w:rPr>
      </w:pPr>
    </w:p>
    <w:p w:rsidR="00226C6B" w:rsidRDefault="00226C6B" w:rsidP="00226C6B">
      <w:pPr>
        <w:rPr>
          <w:b/>
          <w:sz w:val="28"/>
          <w:lang w:val="uk-UA"/>
        </w:rPr>
      </w:pPr>
    </w:p>
    <w:p w:rsidR="00226C6B" w:rsidRDefault="00226C6B" w:rsidP="00226C6B">
      <w:pPr>
        <w:rPr>
          <w:b/>
          <w:sz w:val="28"/>
          <w:lang w:val="uk-UA"/>
        </w:rPr>
      </w:pPr>
    </w:p>
    <w:p w:rsidR="00226C6B" w:rsidRDefault="00226C6B" w:rsidP="00226C6B">
      <w:pPr>
        <w:rPr>
          <w:b/>
          <w:sz w:val="28"/>
          <w:lang w:val="uk-UA"/>
        </w:rPr>
      </w:pPr>
    </w:p>
    <w:p w:rsidR="00226C6B" w:rsidRDefault="00226C6B" w:rsidP="00226C6B">
      <w:pPr>
        <w:rPr>
          <w:b/>
          <w:sz w:val="28"/>
          <w:lang w:val="uk-UA"/>
        </w:rPr>
      </w:pPr>
    </w:p>
    <w:p w:rsidR="00226C6B" w:rsidRDefault="00226C6B" w:rsidP="00226C6B">
      <w:pPr>
        <w:rPr>
          <w:b/>
          <w:sz w:val="28"/>
          <w:lang w:val="uk-UA"/>
        </w:rPr>
      </w:pPr>
      <w:bookmarkStart w:id="0" w:name="_GoBack"/>
      <w:bookmarkEnd w:id="0"/>
    </w:p>
    <w:sectPr w:rsidR="00226C6B" w:rsidSect="00226C6B">
      <w:pgSz w:w="11906" w:h="16838"/>
      <w:pgMar w:top="284" w:right="707" w:bottom="28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7C6F"/>
    <w:rsid w:val="00001A97"/>
    <w:rsid w:val="00005E94"/>
    <w:rsid w:val="00012E67"/>
    <w:rsid w:val="00015C5F"/>
    <w:rsid w:val="00031447"/>
    <w:rsid w:val="000456DE"/>
    <w:rsid w:val="000462DA"/>
    <w:rsid w:val="000523A7"/>
    <w:rsid w:val="00061BEB"/>
    <w:rsid w:val="00062EC0"/>
    <w:rsid w:val="000650D4"/>
    <w:rsid w:val="0007374E"/>
    <w:rsid w:val="00077532"/>
    <w:rsid w:val="00091126"/>
    <w:rsid w:val="00095BA8"/>
    <w:rsid w:val="000C28B9"/>
    <w:rsid w:val="000C3694"/>
    <w:rsid w:val="000C5ACD"/>
    <w:rsid w:val="000F0C85"/>
    <w:rsid w:val="000F1E88"/>
    <w:rsid w:val="000F2DC5"/>
    <w:rsid w:val="00111B69"/>
    <w:rsid w:val="00117BF1"/>
    <w:rsid w:val="00141C8B"/>
    <w:rsid w:val="00143F68"/>
    <w:rsid w:val="00151FFA"/>
    <w:rsid w:val="00154629"/>
    <w:rsid w:val="00155D14"/>
    <w:rsid w:val="001616B6"/>
    <w:rsid w:val="00174F2A"/>
    <w:rsid w:val="00185D6F"/>
    <w:rsid w:val="001A35AA"/>
    <w:rsid w:val="001C3F9D"/>
    <w:rsid w:val="001D36B8"/>
    <w:rsid w:val="001D49C1"/>
    <w:rsid w:val="00206F87"/>
    <w:rsid w:val="00207301"/>
    <w:rsid w:val="002206F4"/>
    <w:rsid w:val="00226C6B"/>
    <w:rsid w:val="00234461"/>
    <w:rsid w:val="00240C58"/>
    <w:rsid w:val="0024738D"/>
    <w:rsid w:val="00256438"/>
    <w:rsid w:val="00262E0C"/>
    <w:rsid w:val="00274EB4"/>
    <w:rsid w:val="002800AC"/>
    <w:rsid w:val="00295666"/>
    <w:rsid w:val="002A150C"/>
    <w:rsid w:val="002A409E"/>
    <w:rsid w:val="002B68A2"/>
    <w:rsid w:val="002C1D68"/>
    <w:rsid w:val="002C6C60"/>
    <w:rsid w:val="002C7E57"/>
    <w:rsid w:val="002D1025"/>
    <w:rsid w:val="002E5CD2"/>
    <w:rsid w:val="002F48A9"/>
    <w:rsid w:val="00302EB6"/>
    <w:rsid w:val="00305E7F"/>
    <w:rsid w:val="00306771"/>
    <w:rsid w:val="003108F8"/>
    <w:rsid w:val="00331F3C"/>
    <w:rsid w:val="00335286"/>
    <w:rsid w:val="00342B6D"/>
    <w:rsid w:val="00350012"/>
    <w:rsid w:val="003508E2"/>
    <w:rsid w:val="0035774D"/>
    <w:rsid w:val="00362E32"/>
    <w:rsid w:val="00373EDF"/>
    <w:rsid w:val="00376539"/>
    <w:rsid w:val="00391554"/>
    <w:rsid w:val="003A3F02"/>
    <w:rsid w:val="003B201D"/>
    <w:rsid w:val="003B313A"/>
    <w:rsid w:val="003B5B71"/>
    <w:rsid w:val="003C11D8"/>
    <w:rsid w:val="003E07A6"/>
    <w:rsid w:val="003E38D6"/>
    <w:rsid w:val="004045A7"/>
    <w:rsid w:val="00421CD1"/>
    <w:rsid w:val="0042357A"/>
    <w:rsid w:val="0043256E"/>
    <w:rsid w:val="0043477F"/>
    <w:rsid w:val="0044012A"/>
    <w:rsid w:val="0045655E"/>
    <w:rsid w:val="004650F4"/>
    <w:rsid w:val="00466320"/>
    <w:rsid w:val="0046743F"/>
    <w:rsid w:val="004678F5"/>
    <w:rsid w:val="00475F67"/>
    <w:rsid w:val="00476030"/>
    <w:rsid w:val="004769A4"/>
    <w:rsid w:val="00476E5E"/>
    <w:rsid w:val="004802CB"/>
    <w:rsid w:val="00493C91"/>
    <w:rsid w:val="00494FCA"/>
    <w:rsid w:val="004A1F8C"/>
    <w:rsid w:val="004A2395"/>
    <w:rsid w:val="004A7FF8"/>
    <w:rsid w:val="004B5DD3"/>
    <w:rsid w:val="004D1A5C"/>
    <w:rsid w:val="004E2111"/>
    <w:rsid w:val="004E4C6C"/>
    <w:rsid w:val="004E54EE"/>
    <w:rsid w:val="004F4701"/>
    <w:rsid w:val="005213A0"/>
    <w:rsid w:val="005219A2"/>
    <w:rsid w:val="00522A9F"/>
    <w:rsid w:val="00522C96"/>
    <w:rsid w:val="005234A9"/>
    <w:rsid w:val="00527D01"/>
    <w:rsid w:val="005318C2"/>
    <w:rsid w:val="0053637B"/>
    <w:rsid w:val="00546E88"/>
    <w:rsid w:val="00553DD5"/>
    <w:rsid w:val="00570555"/>
    <w:rsid w:val="00597341"/>
    <w:rsid w:val="005A044E"/>
    <w:rsid w:val="005A7122"/>
    <w:rsid w:val="005B7858"/>
    <w:rsid w:val="005C05EE"/>
    <w:rsid w:val="005D7DAE"/>
    <w:rsid w:val="005E3643"/>
    <w:rsid w:val="005E47B9"/>
    <w:rsid w:val="005F1BC4"/>
    <w:rsid w:val="005F6BC1"/>
    <w:rsid w:val="006029B6"/>
    <w:rsid w:val="006030D2"/>
    <w:rsid w:val="006042D5"/>
    <w:rsid w:val="0060686C"/>
    <w:rsid w:val="00612E07"/>
    <w:rsid w:val="006140EA"/>
    <w:rsid w:val="006147F6"/>
    <w:rsid w:val="00623152"/>
    <w:rsid w:val="00623CCB"/>
    <w:rsid w:val="006262EE"/>
    <w:rsid w:val="006266F9"/>
    <w:rsid w:val="006375ED"/>
    <w:rsid w:val="006434C5"/>
    <w:rsid w:val="006459A4"/>
    <w:rsid w:val="00661A8C"/>
    <w:rsid w:val="00661C61"/>
    <w:rsid w:val="00665BB8"/>
    <w:rsid w:val="00666379"/>
    <w:rsid w:val="00671ABF"/>
    <w:rsid w:val="00690867"/>
    <w:rsid w:val="00690FF8"/>
    <w:rsid w:val="00693EEB"/>
    <w:rsid w:val="006A2EDE"/>
    <w:rsid w:val="006B2F9E"/>
    <w:rsid w:val="006B5E29"/>
    <w:rsid w:val="006C3CEF"/>
    <w:rsid w:val="006C42D5"/>
    <w:rsid w:val="006C4F18"/>
    <w:rsid w:val="006D7AF3"/>
    <w:rsid w:val="007032DB"/>
    <w:rsid w:val="0071229B"/>
    <w:rsid w:val="007131B2"/>
    <w:rsid w:val="00715078"/>
    <w:rsid w:val="00720E67"/>
    <w:rsid w:val="007215AE"/>
    <w:rsid w:val="0072180C"/>
    <w:rsid w:val="00725662"/>
    <w:rsid w:val="00731F54"/>
    <w:rsid w:val="00740031"/>
    <w:rsid w:val="0074443F"/>
    <w:rsid w:val="00756847"/>
    <w:rsid w:val="007813E1"/>
    <w:rsid w:val="007A0E38"/>
    <w:rsid w:val="007A5139"/>
    <w:rsid w:val="007B6160"/>
    <w:rsid w:val="007D5E13"/>
    <w:rsid w:val="007E401C"/>
    <w:rsid w:val="007F00FF"/>
    <w:rsid w:val="00805C5B"/>
    <w:rsid w:val="008067B8"/>
    <w:rsid w:val="0081405C"/>
    <w:rsid w:val="00814337"/>
    <w:rsid w:val="00815811"/>
    <w:rsid w:val="008175A2"/>
    <w:rsid w:val="00837821"/>
    <w:rsid w:val="008416B4"/>
    <w:rsid w:val="008600F3"/>
    <w:rsid w:val="00882C76"/>
    <w:rsid w:val="0089610B"/>
    <w:rsid w:val="00896CA7"/>
    <w:rsid w:val="008A14FF"/>
    <w:rsid w:val="008A581B"/>
    <w:rsid w:val="008B26AF"/>
    <w:rsid w:val="008B2867"/>
    <w:rsid w:val="008B6C22"/>
    <w:rsid w:val="008C0E77"/>
    <w:rsid w:val="008C229C"/>
    <w:rsid w:val="008D59A0"/>
    <w:rsid w:val="008E50B7"/>
    <w:rsid w:val="008F307D"/>
    <w:rsid w:val="00912383"/>
    <w:rsid w:val="0092202E"/>
    <w:rsid w:val="00925809"/>
    <w:rsid w:val="009259E3"/>
    <w:rsid w:val="00950F99"/>
    <w:rsid w:val="00951DC8"/>
    <w:rsid w:val="009534C6"/>
    <w:rsid w:val="00961DD2"/>
    <w:rsid w:val="00965C9F"/>
    <w:rsid w:val="009679D4"/>
    <w:rsid w:val="00981C93"/>
    <w:rsid w:val="0098483A"/>
    <w:rsid w:val="0098793C"/>
    <w:rsid w:val="009B1C7B"/>
    <w:rsid w:val="009B5F78"/>
    <w:rsid w:val="009C3467"/>
    <w:rsid w:val="009C5D44"/>
    <w:rsid w:val="009C5FE2"/>
    <w:rsid w:val="009C6D82"/>
    <w:rsid w:val="009D4AAF"/>
    <w:rsid w:val="009D531B"/>
    <w:rsid w:val="009D61EA"/>
    <w:rsid w:val="009E13A9"/>
    <w:rsid w:val="009E165C"/>
    <w:rsid w:val="009E1C9B"/>
    <w:rsid w:val="009E7D20"/>
    <w:rsid w:val="009F1EFF"/>
    <w:rsid w:val="009F2261"/>
    <w:rsid w:val="00A22E12"/>
    <w:rsid w:val="00A24C78"/>
    <w:rsid w:val="00A41859"/>
    <w:rsid w:val="00A46E3E"/>
    <w:rsid w:val="00A54086"/>
    <w:rsid w:val="00A6092D"/>
    <w:rsid w:val="00A643E0"/>
    <w:rsid w:val="00A67F1B"/>
    <w:rsid w:val="00A813C4"/>
    <w:rsid w:val="00AB3C60"/>
    <w:rsid w:val="00AE436A"/>
    <w:rsid w:val="00AF0B03"/>
    <w:rsid w:val="00B01778"/>
    <w:rsid w:val="00B12627"/>
    <w:rsid w:val="00B13C38"/>
    <w:rsid w:val="00B22262"/>
    <w:rsid w:val="00B3280A"/>
    <w:rsid w:val="00B41096"/>
    <w:rsid w:val="00B60E9A"/>
    <w:rsid w:val="00B637F5"/>
    <w:rsid w:val="00B707B0"/>
    <w:rsid w:val="00B8022C"/>
    <w:rsid w:val="00B845E4"/>
    <w:rsid w:val="00B85538"/>
    <w:rsid w:val="00B91D14"/>
    <w:rsid w:val="00B91F32"/>
    <w:rsid w:val="00B923EC"/>
    <w:rsid w:val="00BC5C59"/>
    <w:rsid w:val="00BD566D"/>
    <w:rsid w:val="00BD6250"/>
    <w:rsid w:val="00BE5F9E"/>
    <w:rsid w:val="00BF4807"/>
    <w:rsid w:val="00C069FB"/>
    <w:rsid w:val="00C14E88"/>
    <w:rsid w:val="00C27D48"/>
    <w:rsid w:val="00C31AFF"/>
    <w:rsid w:val="00C5680A"/>
    <w:rsid w:val="00C6408C"/>
    <w:rsid w:val="00C6503B"/>
    <w:rsid w:val="00C72565"/>
    <w:rsid w:val="00C77807"/>
    <w:rsid w:val="00CA0BA0"/>
    <w:rsid w:val="00CA4CEF"/>
    <w:rsid w:val="00CB7246"/>
    <w:rsid w:val="00CC400F"/>
    <w:rsid w:val="00CD4CE1"/>
    <w:rsid w:val="00CE1CD8"/>
    <w:rsid w:val="00D1320E"/>
    <w:rsid w:val="00D15CA7"/>
    <w:rsid w:val="00D20A65"/>
    <w:rsid w:val="00D2179E"/>
    <w:rsid w:val="00D26514"/>
    <w:rsid w:val="00D435A6"/>
    <w:rsid w:val="00D46F0C"/>
    <w:rsid w:val="00D51153"/>
    <w:rsid w:val="00D52156"/>
    <w:rsid w:val="00D5411A"/>
    <w:rsid w:val="00D63659"/>
    <w:rsid w:val="00D6394F"/>
    <w:rsid w:val="00D73D84"/>
    <w:rsid w:val="00D76775"/>
    <w:rsid w:val="00D850A3"/>
    <w:rsid w:val="00D9312D"/>
    <w:rsid w:val="00D93345"/>
    <w:rsid w:val="00DA793B"/>
    <w:rsid w:val="00DB00F2"/>
    <w:rsid w:val="00DB0BA0"/>
    <w:rsid w:val="00DB2998"/>
    <w:rsid w:val="00DB462C"/>
    <w:rsid w:val="00DC0F99"/>
    <w:rsid w:val="00DC7129"/>
    <w:rsid w:val="00DC7E91"/>
    <w:rsid w:val="00DD52D5"/>
    <w:rsid w:val="00E07E21"/>
    <w:rsid w:val="00E12C6C"/>
    <w:rsid w:val="00E15B15"/>
    <w:rsid w:val="00E52B00"/>
    <w:rsid w:val="00E81E01"/>
    <w:rsid w:val="00E860EA"/>
    <w:rsid w:val="00EA25CB"/>
    <w:rsid w:val="00EA3ECA"/>
    <w:rsid w:val="00EC52B2"/>
    <w:rsid w:val="00EE2A3A"/>
    <w:rsid w:val="00EE46AD"/>
    <w:rsid w:val="00EF4550"/>
    <w:rsid w:val="00F03B17"/>
    <w:rsid w:val="00F15727"/>
    <w:rsid w:val="00F1657D"/>
    <w:rsid w:val="00F239D0"/>
    <w:rsid w:val="00F267F0"/>
    <w:rsid w:val="00F359F5"/>
    <w:rsid w:val="00F47C6F"/>
    <w:rsid w:val="00F51BCD"/>
    <w:rsid w:val="00F53C1B"/>
    <w:rsid w:val="00F62015"/>
    <w:rsid w:val="00F67F03"/>
    <w:rsid w:val="00F77F07"/>
    <w:rsid w:val="00F8347B"/>
    <w:rsid w:val="00F83B99"/>
    <w:rsid w:val="00FA0901"/>
    <w:rsid w:val="00FC3C92"/>
    <w:rsid w:val="00FD4F6B"/>
    <w:rsid w:val="00FD5A27"/>
    <w:rsid w:val="00FF3F37"/>
    <w:rsid w:val="00FF71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6C6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26C6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Title"/>
    <w:basedOn w:val="a"/>
    <w:link w:val="a5"/>
    <w:qFormat/>
    <w:rsid w:val="00226C6B"/>
    <w:pPr>
      <w:widowControl/>
      <w:autoSpaceDE/>
      <w:autoSpaceDN/>
      <w:adjustRightInd/>
      <w:jc w:val="center"/>
    </w:pPr>
    <w:rPr>
      <w:sz w:val="28"/>
      <w:lang w:val="uk-UA"/>
    </w:rPr>
  </w:style>
  <w:style w:type="character" w:customStyle="1" w:styleId="a5">
    <w:name w:val="Название Знак"/>
    <w:basedOn w:val="a0"/>
    <w:link w:val="a4"/>
    <w:rsid w:val="00226C6B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rvts23">
    <w:name w:val="rvts23"/>
    <w:basedOn w:val="a0"/>
    <w:rsid w:val="00226C6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6C6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26C6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Title"/>
    <w:basedOn w:val="a"/>
    <w:link w:val="a5"/>
    <w:qFormat/>
    <w:rsid w:val="00226C6B"/>
    <w:pPr>
      <w:widowControl/>
      <w:autoSpaceDE/>
      <w:autoSpaceDN/>
      <w:adjustRightInd/>
      <w:jc w:val="center"/>
    </w:pPr>
    <w:rPr>
      <w:sz w:val="28"/>
      <w:lang w:val="uk-UA"/>
    </w:rPr>
  </w:style>
  <w:style w:type="character" w:customStyle="1" w:styleId="a5">
    <w:name w:val="Название Знак"/>
    <w:basedOn w:val="a0"/>
    <w:link w:val="a4"/>
    <w:rsid w:val="00226C6B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rvts23">
    <w:name w:val="rvts23"/>
    <w:basedOn w:val="a0"/>
    <w:rsid w:val="00226C6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2</Pages>
  <Words>363</Words>
  <Characters>2074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Centr</dc:creator>
  <cp:keywords/>
  <dc:description/>
  <cp:lastModifiedBy>1</cp:lastModifiedBy>
  <cp:revision>7</cp:revision>
  <cp:lastPrinted>2018-01-31T09:43:00Z</cp:lastPrinted>
  <dcterms:created xsi:type="dcterms:W3CDTF">2018-01-31T08:54:00Z</dcterms:created>
  <dcterms:modified xsi:type="dcterms:W3CDTF">2018-02-01T13:31:00Z</dcterms:modified>
</cp:coreProperties>
</file>